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24D" w:rsidRPr="005E4FD2" w:rsidRDefault="00597A2F" w:rsidP="00523435">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Kainoa </w:t>
      </w:r>
      <w:proofErr w:type="spellStart"/>
      <w:proofErr w:type="gramStart"/>
      <w:r>
        <w:rPr>
          <w:rFonts w:ascii="Times New Roman" w:eastAsia="Times New Roman" w:hAnsi="Times New Roman" w:cs="Times New Roman"/>
          <w:color w:val="000000"/>
          <w:sz w:val="24"/>
          <w:szCs w:val="24"/>
        </w:rPr>
        <w:t>todd</w:t>
      </w:r>
      <w:proofErr w:type="spellEnd"/>
      <w:proofErr w:type="gramEnd"/>
    </w:p>
    <w:p w:rsidR="00BE424D" w:rsidRPr="005E4FD2" w:rsidRDefault="00597A2F" w:rsidP="00523435">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Period 2</w:t>
      </w:r>
    </w:p>
    <w:p w:rsidR="00BE424D" w:rsidRDefault="00523435" w:rsidP="00523435">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 </w:t>
      </w:r>
      <w:proofErr w:type="spellStart"/>
      <w:r w:rsidR="00BE424D" w:rsidRPr="005E4FD2">
        <w:rPr>
          <w:rFonts w:ascii="Times New Roman" w:eastAsia="Times New Roman" w:hAnsi="Times New Roman" w:cs="Times New Roman"/>
          <w:color w:val="000000"/>
          <w:sz w:val="24"/>
          <w:szCs w:val="24"/>
        </w:rPr>
        <w:t>Hist</w:t>
      </w:r>
      <w:proofErr w:type="spellEnd"/>
    </w:p>
    <w:p w:rsidR="00523435" w:rsidRPr="00523435" w:rsidRDefault="00523435" w:rsidP="00523435">
      <w:pPr>
        <w:autoSpaceDE w:val="0"/>
        <w:autoSpaceDN w:val="0"/>
        <w:adjustRightInd w:val="0"/>
        <w:snapToGrid w:val="0"/>
        <w:spacing w:after="0" w:line="240" w:lineRule="auto"/>
        <w:jc w:val="center"/>
        <w:rPr>
          <w:rFonts w:ascii="Times New Roman" w:eastAsia="Times New Roman" w:hAnsi="Times New Roman" w:cs="Times New Roman"/>
          <w:b/>
          <w:color w:val="000000"/>
          <w:sz w:val="24"/>
          <w:szCs w:val="24"/>
        </w:rPr>
      </w:pPr>
      <w:r w:rsidRPr="00523435">
        <w:rPr>
          <w:rFonts w:ascii="Times New Roman" w:eastAsia="Times New Roman" w:hAnsi="Times New Roman" w:cs="Times New Roman"/>
          <w:b/>
          <w:color w:val="000000"/>
          <w:sz w:val="24"/>
          <w:szCs w:val="24"/>
        </w:rPr>
        <w:t>Annotated Bibliography’s and Summaries</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rPr>
      </w:pPr>
    </w:p>
    <w:p w:rsidR="00523435" w:rsidRDefault="00523435" w:rsidP="00A31BA4">
      <w:pPr>
        <w:autoSpaceDE w:val="0"/>
        <w:autoSpaceDN w:val="0"/>
        <w:adjustRightInd w:val="0"/>
        <w:snapToGrid w:val="0"/>
        <w:spacing w:after="0" w:line="480" w:lineRule="auto"/>
        <w:rPr>
          <w:rFonts w:ascii="Times New Roman" w:eastAsia="Times New Roman" w:hAnsi="Times New Roman" w:cs="Times New Roman"/>
          <w:b/>
          <w:color w:val="000000"/>
          <w:sz w:val="24"/>
          <w:szCs w:val="24"/>
        </w:rPr>
      </w:pPr>
    </w:p>
    <w:p w:rsidR="00A31BA4" w:rsidRPr="00B6422D" w:rsidRDefault="00A31BA4" w:rsidP="00A31BA4">
      <w:pPr>
        <w:autoSpaceDE w:val="0"/>
        <w:autoSpaceDN w:val="0"/>
        <w:adjustRightInd w:val="0"/>
        <w:snapToGrid w:val="0"/>
        <w:spacing w:after="0" w:line="480" w:lineRule="auto"/>
        <w:rPr>
          <w:rFonts w:ascii="Times New Roman" w:eastAsia="Times New Roman" w:hAnsi="Times New Roman" w:cs="Times New Roman"/>
          <w:b/>
          <w:color w:val="000000"/>
          <w:sz w:val="24"/>
          <w:szCs w:val="24"/>
          <w:lang/>
        </w:rPr>
      </w:pPr>
      <w:r w:rsidRPr="00B6422D">
        <w:rPr>
          <w:rFonts w:ascii="Times New Roman" w:eastAsia="Times New Roman" w:hAnsi="Times New Roman" w:cs="Times New Roman"/>
          <w:b/>
          <w:color w:val="000000"/>
          <w:sz w:val="24"/>
          <w:szCs w:val="24"/>
          <w:lang/>
        </w:rPr>
        <w:t>United States Constitution</w:t>
      </w:r>
    </w:p>
    <w:p w:rsidR="00A31BA4" w:rsidRPr="005E4FD2" w:rsidRDefault="00A31BA4" w:rsidP="00A31BA4">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Bowen, Catherine Drinker. Miracle at Philadelphia: The Story of the Constitutional Convention,</w:t>
      </w:r>
    </w:p>
    <w:p w:rsidR="00A31BA4" w:rsidRPr="005E4FD2" w:rsidRDefault="00A31BA4" w:rsidP="00A31BA4">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May to September, 1787. Boston: Little, Brown, 1986.</w:t>
      </w:r>
    </w:p>
    <w:p w:rsidR="00A31BA4" w:rsidRPr="005E4FD2" w:rsidRDefault="00A31BA4" w:rsidP="00B6422D">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The members of the Constitutional Convention signed the United States Constitution</w:t>
      </w:r>
    </w:p>
    <w:p w:rsidR="00A31BA4" w:rsidRPr="005E4FD2" w:rsidRDefault="00A31BA4" w:rsidP="00A31BA4">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on September 17, 1787 in Philadelphia, Pennsylvania. The Constitutional Convention was</w:t>
      </w:r>
    </w:p>
    <w:p w:rsidR="00D71FF2" w:rsidRPr="005E4FD2" w:rsidRDefault="00A31BA4" w:rsidP="00D71FF2">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made because of the dissatisfaction with the Articles of Confederation.</w:t>
      </w:r>
    </w:p>
    <w:p w:rsidR="00A31BA4" w:rsidRPr="005E4FD2" w:rsidRDefault="00A31BA4" w:rsidP="00A31BA4">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 After four months of secretly debating and</w:t>
      </w:r>
      <w:r w:rsidR="00D71FF2">
        <w:rPr>
          <w:rFonts w:ascii="Times New Roman" w:eastAsia="Times New Roman" w:hAnsi="Times New Roman" w:cs="Times New Roman"/>
          <w:color w:val="000000"/>
          <w:sz w:val="24"/>
          <w:szCs w:val="24"/>
        </w:rPr>
        <w:t xml:space="preserve"> </w:t>
      </w:r>
      <w:r w:rsidRPr="005E4FD2">
        <w:rPr>
          <w:rFonts w:ascii="Times New Roman" w:eastAsia="Times New Roman" w:hAnsi="Times New Roman" w:cs="Times New Roman"/>
          <w:color w:val="000000"/>
          <w:sz w:val="24"/>
          <w:szCs w:val="24"/>
          <w:lang/>
        </w:rPr>
        <w:t>many compromises, the Constitution was submitted to the states for approval. Although the</w:t>
      </w:r>
      <w:r w:rsidR="00D71FF2">
        <w:rPr>
          <w:rFonts w:ascii="Times New Roman" w:eastAsia="Times New Roman" w:hAnsi="Times New Roman" w:cs="Times New Roman"/>
          <w:color w:val="000000"/>
          <w:sz w:val="24"/>
          <w:szCs w:val="24"/>
        </w:rPr>
        <w:t xml:space="preserve"> </w:t>
      </w:r>
      <w:r w:rsidRPr="005E4FD2">
        <w:rPr>
          <w:rFonts w:ascii="Times New Roman" w:eastAsia="Times New Roman" w:hAnsi="Times New Roman" w:cs="Times New Roman"/>
          <w:color w:val="000000"/>
          <w:sz w:val="24"/>
          <w:szCs w:val="24"/>
          <w:lang/>
        </w:rPr>
        <w:t>vote was close in some states, the Constitution was eventually ratified and the new Federal</w:t>
      </w:r>
      <w:r w:rsidR="00D71FF2">
        <w:rPr>
          <w:rFonts w:ascii="Times New Roman" w:eastAsia="Times New Roman" w:hAnsi="Times New Roman" w:cs="Times New Roman"/>
          <w:color w:val="000000"/>
          <w:sz w:val="24"/>
          <w:szCs w:val="24"/>
        </w:rPr>
        <w:t xml:space="preserve"> </w:t>
      </w:r>
      <w:r w:rsidRPr="005E4FD2">
        <w:rPr>
          <w:rFonts w:ascii="Times New Roman" w:eastAsia="Times New Roman" w:hAnsi="Times New Roman" w:cs="Times New Roman"/>
          <w:color w:val="000000"/>
          <w:sz w:val="24"/>
          <w:szCs w:val="24"/>
          <w:lang/>
        </w:rPr>
        <w:t>government in 1789. The Constitution established the U.S. government as it exists today.</w:t>
      </w:r>
      <w:r w:rsidR="00D71FF2">
        <w:rPr>
          <w:rFonts w:ascii="Times New Roman" w:eastAsia="Times New Roman" w:hAnsi="Times New Roman" w:cs="Times New Roman"/>
          <w:color w:val="000000"/>
          <w:sz w:val="24"/>
          <w:szCs w:val="24"/>
        </w:rPr>
        <w:t xml:space="preserve"> </w:t>
      </w:r>
      <w:r w:rsidRPr="005E4FD2">
        <w:rPr>
          <w:rFonts w:ascii="Times New Roman" w:eastAsia="Times New Roman" w:hAnsi="Times New Roman" w:cs="Times New Roman"/>
          <w:color w:val="000000"/>
          <w:sz w:val="24"/>
          <w:szCs w:val="24"/>
          <w:lang/>
        </w:rPr>
        <w:t>Without the Constitution we would not be where we are today. Our forefathers</w:t>
      </w:r>
      <w:r w:rsidR="00D71FF2">
        <w:rPr>
          <w:rFonts w:ascii="Times New Roman" w:eastAsia="Times New Roman" w:hAnsi="Times New Roman" w:cs="Times New Roman"/>
          <w:color w:val="000000"/>
          <w:sz w:val="24"/>
          <w:szCs w:val="24"/>
        </w:rPr>
        <w:t xml:space="preserve"> before made freedom easy and for us</w:t>
      </w:r>
      <w:r w:rsidRPr="005E4FD2">
        <w:rPr>
          <w:rFonts w:ascii="Times New Roman" w:eastAsia="Times New Roman" w:hAnsi="Times New Roman" w:cs="Times New Roman"/>
          <w:color w:val="000000"/>
          <w:sz w:val="24"/>
          <w:szCs w:val="24"/>
          <w:lang/>
        </w:rPr>
        <w:t>, freedom in which we ourselves have not fought and earned.</w:t>
      </w:r>
    </w:p>
    <w:p w:rsidR="00BE424D" w:rsidRPr="00B6422D" w:rsidRDefault="00BE424D" w:rsidP="00BE424D">
      <w:pPr>
        <w:autoSpaceDE w:val="0"/>
        <w:autoSpaceDN w:val="0"/>
        <w:adjustRightInd w:val="0"/>
        <w:snapToGrid w:val="0"/>
        <w:spacing w:after="0" w:line="480" w:lineRule="auto"/>
        <w:rPr>
          <w:rFonts w:ascii="Times New Roman" w:eastAsia="Times New Roman" w:hAnsi="Times New Roman" w:cs="Times New Roman"/>
          <w:b/>
          <w:color w:val="000000"/>
          <w:sz w:val="24"/>
          <w:szCs w:val="24"/>
          <w:lang/>
        </w:rPr>
      </w:pPr>
      <w:r w:rsidRPr="00B6422D">
        <w:rPr>
          <w:rFonts w:ascii="Times New Roman" w:eastAsia="Times New Roman" w:hAnsi="Times New Roman" w:cs="Times New Roman"/>
          <w:b/>
          <w:color w:val="000000"/>
          <w:sz w:val="24"/>
          <w:szCs w:val="24"/>
          <w:lang/>
        </w:rPr>
        <w:t>Articles Of Confederation</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proofErr w:type="spellStart"/>
      <w:r w:rsidRPr="005E4FD2">
        <w:rPr>
          <w:rFonts w:ascii="Times New Roman" w:eastAsia="Times New Roman" w:hAnsi="Times New Roman" w:cs="Times New Roman"/>
          <w:color w:val="000000"/>
          <w:sz w:val="24"/>
          <w:szCs w:val="24"/>
          <w:lang/>
        </w:rPr>
        <w:t>Hoffert</w:t>
      </w:r>
      <w:proofErr w:type="spellEnd"/>
      <w:r w:rsidRPr="005E4FD2">
        <w:rPr>
          <w:rFonts w:ascii="Times New Roman" w:eastAsia="Times New Roman" w:hAnsi="Times New Roman" w:cs="Times New Roman"/>
          <w:color w:val="000000"/>
          <w:sz w:val="24"/>
          <w:szCs w:val="24"/>
          <w:lang/>
        </w:rPr>
        <w:t>, Robert W. A Politics of Tensions: The Articles of Confederation and American Political</w:t>
      </w:r>
    </w:p>
    <w:p w:rsidR="00BE424D" w:rsidRPr="005E4FD2" w:rsidRDefault="00BE424D" w:rsidP="00BE424D">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 xml:space="preserve">Ideas. </w:t>
      </w:r>
      <w:proofErr w:type="spellStart"/>
      <w:r w:rsidRPr="005E4FD2">
        <w:rPr>
          <w:rFonts w:ascii="Times New Roman" w:eastAsia="Times New Roman" w:hAnsi="Times New Roman" w:cs="Times New Roman"/>
          <w:color w:val="000000"/>
          <w:sz w:val="24"/>
          <w:szCs w:val="24"/>
          <w:lang/>
        </w:rPr>
        <w:t>Niwot</w:t>
      </w:r>
      <w:proofErr w:type="spellEnd"/>
      <w:r w:rsidRPr="005E4FD2">
        <w:rPr>
          <w:rFonts w:ascii="Times New Roman" w:eastAsia="Times New Roman" w:hAnsi="Times New Roman" w:cs="Times New Roman"/>
          <w:color w:val="000000"/>
          <w:sz w:val="24"/>
          <w:szCs w:val="24"/>
          <w:lang/>
        </w:rPr>
        <w:t>: University Press of Colorado, 1992.</w:t>
      </w:r>
    </w:p>
    <w:p w:rsidR="00B6422D" w:rsidRDefault="00B6422D" w:rsidP="00B6422D">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rPr>
      </w:pPr>
    </w:p>
    <w:p w:rsidR="00BE424D" w:rsidRPr="005E4FD2" w:rsidRDefault="00BE424D" w:rsidP="00B6422D">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The Continental Congress created the Articles of Confederation. It was the first</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constitution of the United States, on November 15, 1777. Ratification of the Articles of</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Confederation by all thirteen states did not occur until March 1, 1781. The Articles created a</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lastRenderedPageBreak/>
        <w:t>loose confederation of sovereign states. It also created a weak central government and left</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most of the power with the state governments. The need for a stronger Federal government</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soon arose and eventually led to the Constitutional Convention which was held in 1787. The</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present day United States Constitution replaced the Articles of Confederation on March 4, 1789.</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 xml:space="preserve">The Article of Confederation created a sense of </w:t>
      </w:r>
      <w:r w:rsidR="00D71FF2" w:rsidRPr="005E4FD2">
        <w:rPr>
          <w:rFonts w:ascii="Times New Roman" w:eastAsia="Times New Roman" w:hAnsi="Times New Roman" w:cs="Times New Roman"/>
          <w:color w:val="000000"/>
          <w:sz w:val="24"/>
          <w:szCs w:val="24"/>
          <w:lang/>
        </w:rPr>
        <w:t>judgment</w:t>
      </w:r>
      <w:r w:rsidRPr="005E4FD2">
        <w:rPr>
          <w:rFonts w:ascii="Times New Roman" w:eastAsia="Times New Roman" w:hAnsi="Times New Roman" w:cs="Times New Roman"/>
          <w:color w:val="000000"/>
          <w:sz w:val="24"/>
          <w:szCs w:val="24"/>
          <w:lang/>
        </w:rPr>
        <w:t xml:space="preserve"> among those who wanted freedom.</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It was the stepping stones</w:t>
      </w:r>
      <w:r w:rsidR="00D71FF2">
        <w:rPr>
          <w:rFonts w:ascii="Times New Roman" w:eastAsia="Times New Roman" w:hAnsi="Times New Roman" w:cs="Times New Roman"/>
          <w:color w:val="000000"/>
          <w:sz w:val="24"/>
          <w:szCs w:val="24"/>
        </w:rPr>
        <w:t xml:space="preserve"> for the actual</w:t>
      </w:r>
      <w:r w:rsidRPr="005E4FD2">
        <w:rPr>
          <w:rFonts w:ascii="Times New Roman" w:eastAsia="Times New Roman" w:hAnsi="Times New Roman" w:cs="Times New Roman"/>
          <w:color w:val="000000"/>
          <w:sz w:val="24"/>
          <w:szCs w:val="24"/>
          <w:lang/>
        </w:rPr>
        <w:t xml:space="preserve"> Constitution.</w:t>
      </w:r>
    </w:p>
    <w:p w:rsidR="00B6422D" w:rsidRDefault="00B6422D" w:rsidP="00BE424D">
      <w:pPr>
        <w:autoSpaceDE w:val="0"/>
        <w:autoSpaceDN w:val="0"/>
        <w:adjustRightInd w:val="0"/>
        <w:snapToGrid w:val="0"/>
        <w:spacing w:after="0" w:line="480" w:lineRule="auto"/>
        <w:rPr>
          <w:rFonts w:ascii="Times New Roman" w:eastAsia="Times New Roman" w:hAnsi="Times New Roman" w:cs="Times New Roman"/>
          <w:b/>
          <w:color w:val="000000"/>
          <w:sz w:val="24"/>
          <w:szCs w:val="24"/>
        </w:rPr>
      </w:pPr>
    </w:p>
    <w:p w:rsidR="00BE424D" w:rsidRPr="00B6422D" w:rsidRDefault="00BE424D" w:rsidP="00BE424D">
      <w:pPr>
        <w:autoSpaceDE w:val="0"/>
        <w:autoSpaceDN w:val="0"/>
        <w:adjustRightInd w:val="0"/>
        <w:snapToGrid w:val="0"/>
        <w:spacing w:after="0" w:line="480" w:lineRule="auto"/>
        <w:rPr>
          <w:rFonts w:ascii="Times New Roman" w:eastAsia="Times New Roman" w:hAnsi="Times New Roman" w:cs="Times New Roman"/>
          <w:b/>
          <w:color w:val="000000"/>
          <w:sz w:val="24"/>
          <w:szCs w:val="24"/>
          <w:lang/>
        </w:rPr>
      </w:pPr>
      <w:r w:rsidRPr="00B6422D">
        <w:rPr>
          <w:rFonts w:ascii="Times New Roman" w:eastAsia="Times New Roman" w:hAnsi="Times New Roman" w:cs="Times New Roman"/>
          <w:b/>
          <w:color w:val="000000"/>
          <w:sz w:val="24"/>
          <w:szCs w:val="24"/>
          <w:lang/>
        </w:rPr>
        <w:t>George Washington's Commission as Commander in Chief</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Buchanan, John. The Road to Valley Forge: How Washington Built the Army that Won the</w:t>
      </w:r>
    </w:p>
    <w:p w:rsidR="00BE424D" w:rsidRPr="005E4FD2" w:rsidRDefault="00BE424D" w:rsidP="00B6422D">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Revolution. Hoboken, N.J.: John Wiley &amp; Sons, 2004</w:t>
      </w:r>
    </w:p>
    <w:p w:rsidR="00B6422D" w:rsidRDefault="00B6422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rPr>
      </w:pPr>
    </w:p>
    <w:p w:rsidR="00BE424D" w:rsidRPr="00B6422D" w:rsidRDefault="00BE424D" w:rsidP="00B6422D">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rPr>
      </w:pPr>
      <w:r w:rsidRPr="005E4FD2">
        <w:rPr>
          <w:rFonts w:ascii="Times New Roman" w:eastAsia="Times New Roman" w:hAnsi="Times New Roman" w:cs="Times New Roman"/>
          <w:color w:val="000000"/>
          <w:sz w:val="24"/>
          <w:szCs w:val="24"/>
          <w:lang/>
        </w:rPr>
        <w:t xml:space="preserve">George Washington was </w:t>
      </w:r>
      <w:r w:rsidR="00B6422D">
        <w:rPr>
          <w:rFonts w:ascii="Times New Roman" w:eastAsia="Times New Roman" w:hAnsi="Times New Roman" w:cs="Times New Roman"/>
          <w:color w:val="000000"/>
          <w:sz w:val="24"/>
          <w:szCs w:val="24"/>
        </w:rPr>
        <w:t xml:space="preserve">elected as the </w:t>
      </w:r>
      <w:r w:rsidR="00523435">
        <w:rPr>
          <w:rFonts w:ascii="Times New Roman" w:eastAsia="Times New Roman" w:hAnsi="Times New Roman" w:cs="Times New Roman"/>
          <w:color w:val="000000"/>
          <w:sz w:val="24"/>
          <w:szCs w:val="24"/>
        </w:rPr>
        <w:t>commander</w:t>
      </w:r>
      <w:r w:rsidR="00B6422D">
        <w:rPr>
          <w:rFonts w:ascii="Times New Roman" w:eastAsia="Times New Roman" w:hAnsi="Times New Roman" w:cs="Times New Roman"/>
          <w:color w:val="000000"/>
          <w:sz w:val="24"/>
          <w:szCs w:val="24"/>
        </w:rPr>
        <w:t xml:space="preserve"> and chief on </w:t>
      </w:r>
      <w:r w:rsidRPr="005E4FD2">
        <w:rPr>
          <w:rFonts w:ascii="Times New Roman" w:eastAsia="Times New Roman" w:hAnsi="Times New Roman" w:cs="Times New Roman"/>
          <w:color w:val="000000"/>
          <w:sz w:val="24"/>
          <w:szCs w:val="24"/>
          <w:lang/>
        </w:rPr>
        <w:t>June 19, 1775. He</w:t>
      </w:r>
    </w:p>
    <w:p w:rsidR="00BE424D" w:rsidRPr="005E4FD2" w:rsidRDefault="00B6422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rPr>
        <w:t xml:space="preserve">George </w:t>
      </w:r>
      <w:r w:rsidR="00523435">
        <w:rPr>
          <w:rFonts w:ascii="Times New Roman" w:eastAsia="Times New Roman" w:hAnsi="Times New Roman" w:cs="Times New Roman"/>
          <w:color w:val="000000"/>
          <w:sz w:val="24"/>
          <w:szCs w:val="24"/>
        </w:rPr>
        <w:t>Washington</w:t>
      </w:r>
      <w:r>
        <w:rPr>
          <w:rFonts w:ascii="Times New Roman" w:eastAsia="Times New Roman" w:hAnsi="Times New Roman" w:cs="Times New Roman"/>
          <w:color w:val="000000"/>
          <w:sz w:val="24"/>
          <w:szCs w:val="24"/>
        </w:rPr>
        <w:t xml:space="preserve"> </w:t>
      </w:r>
      <w:r w:rsidR="00523435">
        <w:rPr>
          <w:rFonts w:ascii="Times New Roman" w:eastAsia="Times New Roman" w:hAnsi="Times New Roman" w:cs="Times New Roman"/>
          <w:color w:val="000000"/>
          <w:sz w:val="24"/>
          <w:szCs w:val="24"/>
          <w:lang/>
        </w:rPr>
        <w:t xml:space="preserve">was </w:t>
      </w:r>
      <w:r w:rsidR="00523435">
        <w:rPr>
          <w:rFonts w:ascii="Times New Roman" w:eastAsia="Times New Roman" w:hAnsi="Times New Roman" w:cs="Times New Roman"/>
          <w:color w:val="000000"/>
          <w:sz w:val="24"/>
          <w:szCs w:val="24"/>
        </w:rPr>
        <w:t>chosen</w:t>
      </w:r>
      <w:r w:rsidR="00BE424D" w:rsidRPr="005E4FD2">
        <w:rPr>
          <w:rFonts w:ascii="Times New Roman" w:eastAsia="Times New Roman" w:hAnsi="Times New Roman" w:cs="Times New Roman"/>
          <w:color w:val="000000"/>
          <w:sz w:val="24"/>
          <w:szCs w:val="24"/>
          <w:lang/>
        </w:rPr>
        <w:t xml:space="preserve"> over John </w:t>
      </w:r>
      <w:r w:rsidR="00523435" w:rsidRPr="005E4FD2">
        <w:rPr>
          <w:rFonts w:ascii="Times New Roman" w:eastAsia="Times New Roman" w:hAnsi="Times New Roman" w:cs="Times New Roman"/>
          <w:color w:val="000000"/>
          <w:sz w:val="24"/>
          <w:szCs w:val="24"/>
          <w:lang/>
        </w:rPr>
        <w:t>Hancock</w:t>
      </w:r>
      <w:r w:rsidR="00523435">
        <w:rPr>
          <w:rFonts w:ascii="Times New Roman" w:eastAsia="Times New Roman" w:hAnsi="Times New Roman" w:cs="Times New Roman"/>
          <w:color w:val="000000"/>
          <w:sz w:val="24"/>
          <w:szCs w:val="24"/>
          <w:lang/>
        </w:rPr>
        <w:t xml:space="preserve"> because of </w:t>
      </w:r>
      <w:r w:rsidR="00523435">
        <w:rPr>
          <w:rFonts w:ascii="Times New Roman" w:eastAsia="Times New Roman" w:hAnsi="Times New Roman" w:cs="Times New Roman"/>
          <w:color w:val="000000"/>
          <w:sz w:val="24"/>
          <w:szCs w:val="24"/>
        </w:rPr>
        <w:t xml:space="preserve">all his past military </w:t>
      </w:r>
      <w:r w:rsidR="00BE424D" w:rsidRPr="005E4FD2">
        <w:rPr>
          <w:rFonts w:ascii="Times New Roman" w:eastAsia="Times New Roman" w:hAnsi="Times New Roman" w:cs="Times New Roman"/>
          <w:color w:val="000000"/>
          <w:sz w:val="24"/>
          <w:szCs w:val="24"/>
          <w:lang/>
        </w:rPr>
        <w:t>experiences. He was also</w:t>
      </w:r>
      <w:r w:rsidR="00523435">
        <w:rPr>
          <w:rFonts w:ascii="Times New Roman" w:eastAsia="Times New Roman" w:hAnsi="Times New Roman" w:cs="Times New Roman"/>
          <w:color w:val="000000"/>
          <w:sz w:val="24"/>
          <w:szCs w:val="24"/>
        </w:rPr>
        <w:t xml:space="preserve"> </w:t>
      </w:r>
      <w:r w:rsidR="00BE424D" w:rsidRPr="005E4FD2">
        <w:rPr>
          <w:rFonts w:ascii="Times New Roman" w:eastAsia="Times New Roman" w:hAnsi="Times New Roman" w:cs="Times New Roman"/>
          <w:color w:val="000000"/>
          <w:sz w:val="24"/>
          <w:szCs w:val="24"/>
          <w:lang/>
        </w:rPr>
        <w:t>elected in hope that a leader from Virginia could unite the colonies. He left for Massachusetts</w:t>
      </w:r>
      <w:r w:rsidR="00523435">
        <w:rPr>
          <w:rFonts w:ascii="Times New Roman" w:eastAsia="Times New Roman" w:hAnsi="Times New Roman" w:cs="Times New Roman"/>
          <w:color w:val="000000"/>
          <w:sz w:val="24"/>
          <w:szCs w:val="24"/>
        </w:rPr>
        <w:t xml:space="preserve"> </w:t>
      </w:r>
      <w:r w:rsidR="00BE424D" w:rsidRPr="005E4FD2">
        <w:rPr>
          <w:rFonts w:ascii="Times New Roman" w:eastAsia="Times New Roman" w:hAnsi="Times New Roman" w:cs="Times New Roman"/>
          <w:color w:val="000000"/>
          <w:sz w:val="24"/>
          <w:szCs w:val="24"/>
          <w:lang/>
        </w:rPr>
        <w:t>in a few days of receiving his commission and took command of the Continental Army in</w:t>
      </w:r>
      <w:r w:rsidR="00523435">
        <w:rPr>
          <w:rFonts w:ascii="Times New Roman" w:eastAsia="Times New Roman" w:hAnsi="Times New Roman" w:cs="Times New Roman"/>
          <w:color w:val="000000"/>
          <w:sz w:val="24"/>
          <w:szCs w:val="24"/>
        </w:rPr>
        <w:t xml:space="preserve"> </w:t>
      </w:r>
      <w:r w:rsidR="00BE424D" w:rsidRPr="005E4FD2">
        <w:rPr>
          <w:rFonts w:ascii="Times New Roman" w:eastAsia="Times New Roman" w:hAnsi="Times New Roman" w:cs="Times New Roman"/>
          <w:color w:val="000000"/>
          <w:sz w:val="24"/>
          <w:szCs w:val="24"/>
          <w:lang/>
        </w:rPr>
        <w:t>Cambridge on July 3, 1775. After 8 long years of war, Washington resigned his commission as</w:t>
      </w:r>
      <w:r w:rsidR="00523435">
        <w:rPr>
          <w:rFonts w:ascii="Times New Roman" w:eastAsia="Times New Roman" w:hAnsi="Times New Roman" w:cs="Times New Roman"/>
          <w:color w:val="000000"/>
          <w:sz w:val="24"/>
          <w:szCs w:val="24"/>
        </w:rPr>
        <w:t xml:space="preserve"> </w:t>
      </w:r>
      <w:r w:rsidR="00BE424D" w:rsidRPr="005E4FD2">
        <w:rPr>
          <w:rFonts w:ascii="Times New Roman" w:eastAsia="Times New Roman" w:hAnsi="Times New Roman" w:cs="Times New Roman"/>
          <w:color w:val="000000"/>
          <w:sz w:val="24"/>
          <w:szCs w:val="24"/>
          <w:lang/>
        </w:rPr>
        <w:t>Commander in Chief on December 23, 1783. From the viewpoint of many, Washington was a</w:t>
      </w:r>
      <w:r w:rsidR="00523435">
        <w:rPr>
          <w:rFonts w:ascii="Times New Roman" w:eastAsia="Times New Roman" w:hAnsi="Times New Roman" w:cs="Times New Roman"/>
          <w:color w:val="000000"/>
          <w:sz w:val="24"/>
          <w:szCs w:val="24"/>
        </w:rPr>
        <w:t xml:space="preserve"> </w:t>
      </w:r>
      <w:r w:rsidR="00BE424D" w:rsidRPr="005E4FD2">
        <w:rPr>
          <w:rFonts w:ascii="Times New Roman" w:eastAsia="Times New Roman" w:hAnsi="Times New Roman" w:cs="Times New Roman"/>
          <w:color w:val="000000"/>
          <w:sz w:val="24"/>
          <w:szCs w:val="24"/>
          <w:lang/>
        </w:rPr>
        <w:t>great choice to become commanding general of the continental army.</w:t>
      </w:r>
    </w:p>
    <w:p w:rsidR="00523435" w:rsidRDefault="00523435" w:rsidP="00BE424D">
      <w:pPr>
        <w:autoSpaceDE w:val="0"/>
        <w:autoSpaceDN w:val="0"/>
        <w:adjustRightInd w:val="0"/>
        <w:snapToGrid w:val="0"/>
        <w:spacing w:after="0" w:line="480" w:lineRule="auto"/>
        <w:rPr>
          <w:rFonts w:ascii="Times New Roman" w:eastAsia="Times New Roman" w:hAnsi="Times New Roman" w:cs="Times New Roman"/>
          <w:b/>
          <w:color w:val="000000"/>
          <w:sz w:val="24"/>
          <w:szCs w:val="24"/>
        </w:rPr>
      </w:pPr>
    </w:p>
    <w:p w:rsidR="00BE424D" w:rsidRPr="00B6422D" w:rsidRDefault="00BE424D" w:rsidP="00BE424D">
      <w:pPr>
        <w:autoSpaceDE w:val="0"/>
        <w:autoSpaceDN w:val="0"/>
        <w:adjustRightInd w:val="0"/>
        <w:snapToGrid w:val="0"/>
        <w:spacing w:after="0" w:line="480" w:lineRule="auto"/>
        <w:rPr>
          <w:rFonts w:ascii="Times New Roman" w:eastAsia="Times New Roman" w:hAnsi="Times New Roman" w:cs="Times New Roman"/>
          <w:b/>
          <w:color w:val="000000"/>
          <w:sz w:val="24"/>
          <w:szCs w:val="24"/>
          <w:lang/>
        </w:rPr>
      </w:pPr>
      <w:r w:rsidRPr="00B6422D">
        <w:rPr>
          <w:rFonts w:ascii="Times New Roman" w:eastAsia="Times New Roman" w:hAnsi="Times New Roman" w:cs="Times New Roman"/>
          <w:b/>
          <w:color w:val="000000"/>
          <w:sz w:val="24"/>
          <w:szCs w:val="24"/>
          <w:lang/>
        </w:rPr>
        <w:t>Louisiana Purchase</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proofErr w:type="spellStart"/>
      <w:r w:rsidRPr="005E4FD2">
        <w:rPr>
          <w:rFonts w:ascii="Times New Roman" w:eastAsia="Times New Roman" w:hAnsi="Times New Roman" w:cs="Times New Roman"/>
          <w:color w:val="000000"/>
          <w:sz w:val="24"/>
          <w:szCs w:val="24"/>
          <w:lang/>
        </w:rPr>
        <w:t>Cerami</w:t>
      </w:r>
      <w:proofErr w:type="spellEnd"/>
      <w:r w:rsidRPr="005E4FD2">
        <w:rPr>
          <w:rFonts w:ascii="Times New Roman" w:eastAsia="Times New Roman" w:hAnsi="Times New Roman" w:cs="Times New Roman"/>
          <w:color w:val="000000"/>
          <w:sz w:val="24"/>
          <w:szCs w:val="24"/>
          <w:lang/>
        </w:rPr>
        <w:t>, Charles. Jefferson's Great Gamble: The Remarkable Story of Jefferson, Napoleon and</w:t>
      </w:r>
    </w:p>
    <w:p w:rsidR="00BE424D" w:rsidRPr="005E4FD2" w:rsidRDefault="00BE424D" w:rsidP="00523435">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the Men Behind the Louisiana Purchase. Naperville, Ill.: Sourcebooks, 2003.</w:t>
      </w:r>
    </w:p>
    <w:p w:rsidR="00523435" w:rsidRDefault="00523435"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rPr>
      </w:pPr>
    </w:p>
    <w:p w:rsidR="00BE424D" w:rsidRPr="005E4FD2" w:rsidRDefault="00BE424D" w:rsidP="00523435">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lastRenderedPageBreak/>
        <w:t>The Louisiana Purchase</w:t>
      </w:r>
      <w:r w:rsidR="00523435">
        <w:rPr>
          <w:rFonts w:ascii="Times New Roman" w:eastAsia="Times New Roman" w:hAnsi="Times New Roman" w:cs="Times New Roman"/>
          <w:color w:val="000000"/>
          <w:sz w:val="24"/>
          <w:szCs w:val="24"/>
        </w:rPr>
        <w:t xml:space="preserve"> was considered one of greatest deals of real estate </w:t>
      </w:r>
      <w:r w:rsidRPr="005E4FD2">
        <w:rPr>
          <w:rFonts w:ascii="Times New Roman" w:eastAsia="Times New Roman" w:hAnsi="Times New Roman" w:cs="Times New Roman"/>
          <w:color w:val="000000"/>
          <w:sz w:val="24"/>
          <w:szCs w:val="24"/>
          <w:lang/>
        </w:rPr>
        <w:t xml:space="preserve">. </w:t>
      </w:r>
      <w:r w:rsidR="00523435">
        <w:rPr>
          <w:rFonts w:ascii="Times New Roman" w:eastAsia="Times New Roman" w:hAnsi="Times New Roman" w:cs="Times New Roman"/>
          <w:color w:val="000000"/>
          <w:sz w:val="24"/>
          <w:szCs w:val="24"/>
        </w:rPr>
        <w:t xml:space="preserve"> </w:t>
      </w:r>
      <w:r w:rsidRPr="005E4FD2">
        <w:rPr>
          <w:rFonts w:ascii="Times New Roman" w:eastAsia="Times New Roman" w:hAnsi="Times New Roman" w:cs="Times New Roman"/>
          <w:color w:val="000000"/>
          <w:sz w:val="24"/>
          <w:szCs w:val="24"/>
          <w:lang/>
        </w:rPr>
        <w:t>The</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United States purchased the Louisiana Territory from France at a price of only $15 million.</w:t>
      </w:r>
      <w:r w:rsidR="00523435">
        <w:rPr>
          <w:rFonts w:ascii="Times New Roman" w:eastAsia="Times New Roman" w:hAnsi="Times New Roman" w:cs="Times New Roman"/>
          <w:color w:val="000000"/>
          <w:sz w:val="24"/>
          <w:szCs w:val="24"/>
        </w:rPr>
        <w:t xml:space="preserve"> The cost was cheap only four cents to an acre.</w:t>
      </w:r>
      <w:r w:rsidR="00523435" w:rsidRPr="005E4FD2">
        <w:rPr>
          <w:rFonts w:ascii="Times New Roman" w:eastAsia="Times New Roman" w:hAnsi="Times New Roman" w:cs="Times New Roman"/>
          <w:color w:val="000000"/>
          <w:sz w:val="24"/>
          <w:szCs w:val="24"/>
          <w:lang/>
        </w:rPr>
        <w:t xml:space="preserve"> </w:t>
      </w:r>
      <w:r w:rsidR="00523435">
        <w:rPr>
          <w:rFonts w:ascii="Times New Roman" w:eastAsia="Times New Roman" w:hAnsi="Times New Roman" w:cs="Times New Roman"/>
          <w:color w:val="000000"/>
          <w:sz w:val="24"/>
          <w:szCs w:val="24"/>
        </w:rPr>
        <w:t xml:space="preserve"> The</w:t>
      </w:r>
      <w:r w:rsidRPr="005E4FD2">
        <w:rPr>
          <w:rFonts w:ascii="Times New Roman" w:eastAsia="Times New Roman" w:hAnsi="Times New Roman" w:cs="Times New Roman"/>
          <w:color w:val="000000"/>
          <w:sz w:val="24"/>
          <w:szCs w:val="24"/>
          <w:lang/>
        </w:rPr>
        <w:t xml:space="preserve"> ratification of the Louisiana Purchase treaty by the</w:t>
      </w:r>
      <w:r w:rsidR="00523435">
        <w:rPr>
          <w:rFonts w:ascii="Times New Roman" w:eastAsia="Times New Roman" w:hAnsi="Times New Roman" w:cs="Times New Roman"/>
          <w:color w:val="000000"/>
          <w:sz w:val="24"/>
          <w:szCs w:val="24"/>
        </w:rPr>
        <w:t xml:space="preserve"> </w:t>
      </w:r>
      <w:r w:rsidRPr="005E4FD2">
        <w:rPr>
          <w:rFonts w:ascii="Times New Roman" w:eastAsia="Times New Roman" w:hAnsi="Times New Roman" w:cs="Times New Roman"/>
          <w:color w:val="000000"/>
          <w:sz w:val="24"/>
          <w:szCs w:val="24"/>
          <w:lang/>
        </w:rPr>
        <w:t>Senate on October 20, 1803 had doubled the size of the United States. The purchase was</w:t>
      </w:r>
    </w:p>
    <w:p w:rsidR="00BE424D" w:rsidRPr="005E4FD2" w:rsidRDefault="00BE424D" w:rsidP="00BE424D">
      <w:pPr>
        <w:autoSpaceDE w:val="0"/>
        <w:autoSpaceDN w:val="0"/>
        <w:adjustRightInd w:val="0"/>
        <w:snapToGrid w:val="0"/>
        <w:spacing w:after="0" w:line="480" w:lineRule="auto"/>
        <w:rPr>
          <w:rFonts w:ascii="Times New Roman" w:eastAsia="Times New Roman" w:hAnsi="Times New Roman" w:cs="Times New Roman"/>
          <w:color w:val="000000"/>
          <w:sz w:val="24"/>
          <w:szCs w:val="24"/>
          <w:lang/>
        </w:rPr>
      </w:pPr>
      <w:r w:rsidRPr="005E4FD2">
        <w:rPr>
          <w:rFonts w:ascii="Times New Roman" w:eastAsia="Times New Roman" w:hAnsi="Times New Roman" w:cs="Times New Roman"/>
          <w:color w:val="000000"/>
          <w:sz w:val="24"/>
          <w:szCs w:val="24"/>
          <w:lang/>
        </w:rPr>
        <w:t>extremely important because it also opened up the continent to its westward expansion.</w:t>
      </w:r>
    </w:p>
    <w:p w:rsidR="00A93003" w:rsidRDefault="00A93003" w:rsidP="00A30FBD">
      <w:pPr>
        <w:autoSpaceDE w:val="0"/>
        <w:autoSpaceDN w:val="0"/>
        <w:adjustRightInd w:val="0"/>
        <w:snapToGrid w:val="0"/>
        <w:spacing w:after="0" w:line="480" w:lineRule="auto"/>
        <w:rPr>
          <w:rFonts w:ascii="Times New Roman" w:eastAsia="Times New Roman" w:hAnsi="Times New Roman" w:cs="Times New Roman"/>
          <w:b/>
          <w:color w:val="000000"/>
          <w:sz w:val="24"/>
          <w:szCs w:val="24"/>
        </w:rPr>
      </w:pPr>
    </w:p>
    <w:p w:rsidR="00A30FBD" w:rsidRPr="00A93003" w:rsidRDefault="00A30FBD" w:rsidP="00A30FBD">
      <w:pPr>
        <w:autoSpaceDE w:val="0"/>
        <w:autoSpaceDN w:val="0"/>
        <w:adjustRightInd w:val="0"/>
        <w:snapToGrid w:val="0"/>
        <w:spacing w:after="0" w:line="480" w:lineRule="auto"/>
        <w:rPr>
          <w:rFonts w:ascii="Times New Roman" w:eastAsia="Times New Roman" w:hAnsi="Times New Roman" w:cs="Times New Roman"/>
          <w:b/>
          <w:color w:val="000000"/>
          <w:sz w:val="24"/>
          <w:szCs w:val="24"/>
        </w:rPr>
      </w:pPr>
      <w:r w:rsidRPr="00A93003">
        <w:rPr>
          <w:rFonts w:ascii="Times New Roman" w:eastAsia="Times New Roman" w:hAnsi="Times New Roman" w:cs="Times New Roman"/>
          <w:b/>
          <w:color w:val="000000"/>
          <w:sz w:val="24"/>
          <w:szCs w:val="24"/>
        </w:rPr>
        <w:t>The Federalists Papers</w:t>
      </w:r>
    </w:p>
    <w:p w:rsidR="00A30FBD" w:rsidRPr="005E4FD2" w:rsidRDefault="00A30FBD" w:rsidP="00A30FBD">
      <w:pPr>
        <w:autoSpaceDE w:val="0"/>
        <w:autoSpaceDN w:val="0"/>
        <w:adjustRightInd w:val="0"/>
        <w:snapToGrid w:val="0"/>
        <w:spacing w:after="0" w:line="480" w:lineRule="auto"/>
        <w:rPr>
          <w:rFonts w:ascii="Times New Roman" w:eastAsia="Times New Roman" w:hAnsi="Times New Roman" w:cs="Times New Roman"/>
          <w:color w:val="000000"/>
          <w:sz w:val="24"/>
          <w:szCs w:val="24"/>
        </w:rPr>
      </w:pPr>
      <w:r w:rsidRPr="005E4FD2">
        <w:rPr>
          <w:rFonts w:ascii="Times New Roman" w:eastAsia="Times New Roman" w:hAnsi="Times New Roman" w:cs="Times New Roman"/>
          <w:color w:val="000000"/>
          <w:sz w:val="24"/>
          <w:szCs w:val="24"/>
        </w:rPr>
        <w:t>"Federalist Papers: Primary Documents of American History (Virtual Programs &amp; Services, Library of Congress)." </w:t>
      </w:r>
      <w:proofErr w:type="gramStart"/>
      <w:r w:rsidRPr="005E4FD2">
        <w:rPr>
          <w:rFonts w:ascii="Times New Roman" w:eastAsia="Times New Roman" w:hAnsi="Times New Roman" w:cs="Times New Roman"/>
          <w:i/>
          <w:iCs/>
          <w:color w:val="000000"/>
          <w:sz w:val="24"/>
          <w:szCs w:val="24"/>
        </w:rPr>
        <w:t>Library of Congress Home</w:t>
      </w:r>
      <w:r w:rsidRPr="005E4FD2">
        <w:rPr>
          <w:rFonts w:ascii="Times New Roman" w:eastAsia="Times New Roman" w:hAnsi="Times New Roman" w:cs="Times New Roman"/>
          <w:color w:val="000000"/>
          <w:sz w:val="24"/>
          <w:szCs w:val="24"/>
        </w:rPr>
        <w:t>.</w:t>
      </w:r>
      <w:proofErr w:type="gramEnd"/>
      <w:r w:rsidRPr="005E4FD2">
        <w:rPr>
          <w:rFonts w:ascii="Times New Roman" w:eastAsia="Times New Roman" w:hAnsi="Times New Roman" w:cs="Times New Roman"/>
          <w:color w:val="000000"/>
          <w:sz w:val="24"/>
          <w:szCs w:val="24"/>
        </w:rPr>
        <w:t xml:space="preserve"> </w:t>
      </w:r>
      <w:proofErr w:type="gramStart"/>
      <w:r w:rsidRPr="005E4FD2">
        <w:rPr>
          <w:rFonts w:ascii="Times New Roman" w:eastAsia="Times New Roman" w:hAnsi="Times New Roman" w:cs="Times New Roman"/>
          <w:color w:val="000000"/>
          <w:sz w:val="24"/>
          <w:szCs w:val="24"/>
        </w:rPr>
        <w:t>Web.</w:t>
      </w:r>
      <w:proofErr w:type="gramEnd"/>
      <w:r w:rsidRPr="005E4FD2">
        <w:rPr>
          <w:rFonts w:ascii="Times New Roman" w:eastAsia="Times New Roman" w:hAnsi="Times New Roman" w:cs="Times New Roman"/>
          <w:color w:val="000000"/>
          <w:sz w:val="24"/>
          <w:szCs w:val="24"/>
        </w:rPr>
        <w:t xml:space="preserve"> 28 Nov. 2011. &lt;http://www.loc.gov/rr/program/bib/ourdocs/federalist.html&gt;.</w:t>
      </w:r>
    </w:p>
    <w:p w:rsidR="00A30FBD" w:rsidRDefault="005E4FD2" w:rsidP="00A93003">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rPr>
      </w:pPr>
      <w:r w:rsidRPr="005E4FD2">
        <w:rPr>
          <w:rFonts w:ascii="Times New Roman" w:eastAsia="Times New Roman" w:hAnsi="Times New Roman" w:cs="Times New Roman"/>
          <w:color w:val="000000"/>
          <w:sz w:val="24"/>
          <w:szCs w:val="24"/>
        </w:rPr>
        <w:t>The Federalist Papers are considered one of the most important sources for interpreting and understanding the original intent of the Constitution.</w:t>
      </w:r>
      <w:r>
        <w:rPr>
          <w:rFonts w:ascii="Times New Roman" w:eastAsia="Times New Roman" w:hAnsi="Times New Roman" w:cs="Times New Roman"/>
          <w:color w:val="000000"/>
          <w:sz w:val="24"/>
          <w:szCs w:val="24"/>
        </w:rPr>
        <w:t xml:space="preserve"> James Madison</w:t>
      </w:r>
      <w:r w:rsidRPr="005E4FD2">
        <w:rPr>
          <w:rFonts w:ascii="Times New Roman" w:eastAsia="Times New Roman" w:hAnsi="Times New Roman" w:cs="Times New Roman"/>
          <w:color w:val="000000"/>
          <w:sz w:val="24"/>
          <w:szCs w:val="24"/>
        </w:rPr>
        <w:t> sent a copy of the first seven essays from the Federalist Papers to George Washington on November 18, 1787.</w:t>
      </w:r>
      <w:r w:rsidR="00A9300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It was </w:t>
      </w:r>
      <w:r w:rsidRPr="005E4FD2">
        <w:rPr>
          <w:rFonts w:ascii="Times New Roman" w:eastAsia="Times New Roman" w:hAnsi="Times New Roman" w:cs="Times New Roman"/>
          <w:color w:val="000000"/>
          <w:sz w:val="24"/>
          <w:szCs w:val="24"/>
        </w:rPr>
        <w:t>written</w:t>
      </w:r>
      <w:r w:rsidR="00A30FBD" w:rsidRPr="005E4FD2">
        <w:rPr>
          <w:rFonts w:ascii="Times New Roman" w:eastAsia="Times New Roman" w:hAnsi="Times New Roman" w:cs="Times New Roman"/>
          <w:color w:val="000000"/>
          <w:sz w:val="24"/>
          <w:szCs w:val="24"/>
        </w:rPr>
        <w:t xml:space="preserve"> by Alexander Hamilton, </w:t>
      </w:r>
      <w:r w:rsidRPr="005E4FD2">
        <w:rPr>
          <w:rFonts w:ascii="Times New Roman" w:eastAsia="Times New Roman" w:hAnsi="Times New Roman" w:cs="Times New Roman"/>
          <w:color w:val="000000"/>
          <w:sz w:val="24"/>
          <w:szCs w:val="24"/>
        </w:rPr>
        <w:t>John Jay</w:t>
      </w:r>
      <w:r w:rsidR="00A30FBD" w:rsidRPr="005E4FD2">
        <w:rPr>
          <w:rFonts w:ascii="Times New Roman" w:eastAsia="Times New Roman" w:hAnsi="Times New Roman" w:cs="Times New Roman"/>
          <w:color w:val="000000"/>
          <w:sz w:val="24"/>
          <w:szCs w:val="24"/>
        </w:rPr>
        <w:t xml:space="preserve">, and </w:t>
      </w:r>
      <w:r w:rsidRPr="005E4FD2">
        <w:rPr>
          <w:rFonts w:ascii="Times New Roman" w:eastAsia="Times New Roman" w:hAnsi="Times New Roman" w:cs="Times New Roman"/>
          <w:color w:val="000000"/>
          <w:sz w:val="24"/>
          <w:szCs w:val="24"/>
        </w:rPr>
        <w:t>James Madison</w:t>
      </w:r>
      <w:r w:rsidR="00A30FBD" w:rsidRPr="005E4FD2">
        <w:rPr>
          <w:rFonts w:ascii="Times New Roman" w:eastAsia="Times New Roman" w:hAnsi="Times New Roman" w:cs="Times New Roman"/>
          <w:color w:val="000000"/>
          <w:sz w:val="24"/>
          <w:szCs w:val="24"/>
        </w:rPr>
        <w:t>, the essays originally appeared anonymously in New York newspapers in 1787 and 1788 under the pen name "</w:t>
      </w:r>
      <w:proofErr w:type="spellStart"/>
      <w:r w:rsidR="00A30FBD" w:rsidRPr="005E4FD2">
        <w:rPr>
          <w:rFonts w:ascii="Times New Roman" w:eastAsia="Times New Roman" w:hAnsi="Times New Roman" w:cs="Times New Roman"/>
          <w:color w:val="000000"/>
          <w:sz w:val="24"/>
          <w:szCs w:val="24"/>
        </w:rPr>
        <w:t>Publius</w:t>
      </w:r>
      <w:proofErr w:type="spellEnd"/>
      <w:r w:rsidR="00A30FBD" w:rsidRPr="005E4FD2">
        <w:rPr>
          <w:rFonts w:ascii="Times New Roman" w:eastAsia="Times New Roman" w:hAnsi="Times New Roman" w:cs="Times New Roman"/>
          <w:color w:val="000000"/>
          <w:sz w:val="24"/>
          <w:szCs w:val="24"/>
        </w:rPr>
        <w:t xml:space="preserve">." </w:t>
      </w:r>
      <w:r w:rsidR="00A93003">
        <w:rPr>
          <w:rFonts w:ascii="Times New Roman" w:eastAsia="Times New Roman" w:hAnsi="Times New Roman" w:cs="Times New Roman"/>
          <w:color w:val="000000"/>
          <w:sz w:val="24"/>
          <w:szCs w:val="24"/>
        </w:rPr>
        <w:t>The Federalists Papers are a Group of</w:t>
      </w:r>
      <w:r w:rsidR="00A93003" w:rsidRPr="005E4FD2">
        <w:rPr>
          <w:rFonts w:ascii="Times New Roman" w:eastAsia="Times New Roman" w:hAnsi="Times New Roman" w:cs="Times New Roman"/>
          <w:color w:val="000000"/>
          <w:sz w:val="24"/>
          <w:szCs w:val="24"/>
        </w:rPr>
        <w:t xml:space="preserve"> -five essays urging the citizens of New York to ratify the new United States Constitution. </w:t>
      </w:r>
      <w:r w:rsidR="00D71FF2">
        <w:rPr>
          <w:rFonts w:ascii="Times New Roman" w:eastAsia="Times New Roman" w:hAnsi="Times New Roman" w:cs="Times New Roman"/>
          <w:color w:val="000000"/>
          <w:sz w:val="24"/>
          <w:szCs w:val="24"/>
        </w:rPr>
        <w:t xml:space="preserve">The first </w:t>
      </w:r>
      <w:r w:rsidR="00A30FBD" w:rsidRPr="005E4FD2">
        <w:rPr>
          <w:rFonts w:ascii="Times New Roman" w:eastAsia="Times New Roman" w:hAnsi="Times New Roman" w:cs="Times New Roman"/>
          <w:color w:val="000000"/>
          <w:sz w:val="24"/>
          <w:szCs w:val="24"/>
        </w:rPr>
        <w:t xml:space="preserve">bound edition of the essays was published in 1788, but it was not until the 1818 edition published by the printer Jacob Gideon that the authors of each essay were identified </w:t>
      </w:r>
      <w:proofErr w:type="gramStart"/>
      <w:r w:rsidR="00A30FBD" w:rsidRPr="005E4FD2">
        <w:rPr>
          <w:rFonts w:ascii="Times New Roman" w:eastAsia="Times New Roman" w:hAnsi="Times New Roman" w:cs="Times New Roman"/>
          <w:color w:val="000000"/>
          <w:sz w:val="24"/>
          <w:szCs w:val="24"/>
        </w:rPr>
        <w:t xml:space="preserve">by </w:t>
      </w:r>
      <w:r w:rsidR="00D71FF2">
        <w:rPr>
          <w:rFonts w:ascii="Times New Roman" w:eastAsia="Times New Roman" w:hAnsi="Times New Roman" w:cs="Times New Roman"/>
          <w:color w:val="000000"/>
          <w:sz w:val="24"/>
          <w:szCs w:val="24"/>
        </w:rPr>
        <w:t xml:space="preserve"> actual</w:t>
      </w:r>
      <w:proofErr w:type="gramEnd"/>
      <w:r w:rsidR="00D71FF2">
        <w:rPr>
          <w:rFonts w:ascii="Times New Roman" w:eastAsia="Times New Roman" w:hAnsi="Times New Roman" w:cs="Times New Roman"/>
          <w:color w:val="000000"/>
          <w:sz w:val="24"/>
          <w:szCs w:val="24"/>
        </w:rPr>
        <w:t xml:space="preserve"> names.  </w:t>
      </w:r>
      <w:bookmarkStart w:id="0" w:name="_GoBack"/>
      <w:bookmarkEnd w:id="0"/>
    </w:p>
    <w:p w:rsidR="00401D85" w:rsidRPr="005E4FD2" w:rsidRDefault="00401D85" w:rsidP="00A93003">
      <w:pPr>
        <w:autoSpaceDE w:val="0"/>
        <w:autoSpaceDN w:val="0"/>
        <w:adjustRightInd w:val="0"/>
        <w:snapToGrid w:val="0"/>
        <w:spacing w:after="0" w:line="480" w:lineRule="auto"/>
        <w:ind w:firstLine="720"/>
        <w:rPr>
          <w:rFonts w:ascii="Times New Roman" w:eastAsia="Times New Roman" w:hAnsi="Times New Roman" w:cs="Times New Roman"/>
          <w:color w:val="000000"/>
          <w:sz w:val="24"/>
          <w:szCs w:val="24"/>
        </w:rPr>
      </w:pPr>
    </w:p>
    <w:p w:rsidR="00A30FBD" w:rsidRPr="005E4FD2" w:rsidRDefault="00A30FBD" w:rsidP="00A30FBD">
      <w:pPr>
        <w:autoSpaceDE w:val="0"/>
        <w:autoSpaceDN w:val="0"/>
        <w:adjustRightInd w:val="0"/>
        <w:snapToGrid w:val="0"/>
        <w:spacing w:after="0" w:line="480" w:lineRule="auto"/>
        <w:rPr>
          <w:rFonts w:ascii="Times New Roman" w:eastAsia="Times New Roman" w:hAnsi="Times New Roman" w:cs="Times New Roman"/>
          <w:color w:val="000000"/>
          <w:sz w:val="24"/>
          <w:szCs w:val="24"/>
        </w:rPr>
      </w:pPr>
    </w:p>
    <w:p w:rsidR="00820282" w:rsidRPr="005E4FD2" w:rsidRDefault="00820282" w:rsidP="00A30FBD">
      <w:pPr>
        <w:autoSpaceDE w:val="0"/>
        <w:autoSpaceDN w:val="0"/>
        <w:adjustRightInd w:val="0"/>
        <w:snapToGrid w:val="0"/>
        <w:spacing w:after="0" w:line="480" w:lineRule="auto"/>
        <w:rPr>
          <w:rFonts w:ascii="Times New Roman" w:hAnsi="Times New Roman" w:cs="Times New Roman"/>
          <w:sz w:val="24"/>
          <w:szCs w:val="24"/>
        </w:rPr>
      </w:pPr>
    </w:p>
    <w:sectPr w:rsidR="00820282" w:rsidRPr="005E4FD2" w:rsidSect="002E0E56">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424D"/>
    <w:rsid w:val="002A42E3"/>
    <w:rsid w:val="002E0E56"/>
    <w:rsid w:val="00401D85"/>
    <w:rsid w:val="004C16C6"/>
    <w:rsid w:val="00523435"/>
    <w:rsid w:val="00597A2F"/>
    <w:rsid w:val="005E4FD2"/>
    <w:rsid w:val="00820282"/>
    <w:rsid w:val="00A30FBD"/>
    <w:rsid w:val="00A31BA4"/>
    <w:rsid w:val="00A93003"/>
    <w:rsid w:val="00B6422D"/>
    <w:rsid w:val="00BD5F50"/>
    <w:rsid w:val="00BE424D"/>
    <w:rsid w:val="00D71FF2"/>
    <w:rsid w:val="00F623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F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0F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0FB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93715587">
      <w:bodyDiv w:val="1"/>
      <w:marLeft w:val="0"/>
      <w:marRight w:val="0"/>
      <w:marTop w:val="0"/>
      <w:marBottom w:val="0"/>
      <w:divBdr>
        <w:top w:val="none" w:sz="0" w:space="0" w:color="auto"/>
        <w:left w:val="none" w:sz="0" w:space="0" w:color="auto"/>
        <w:bottom w:val="none" w:sz="0" w:space="0" w:color="auto"/>
        <w:right w:val="none" w:sz="0" w:space="0" w:color="auto"/>
      </w:divBdr>
    </w:div>
    <w:div w:id="97275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CCI</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kainoa</cp:lastModifiedBy>
  <cp:revision>2</cp:revision>
  <dcterms:created xsi:type="dcterms:W3CDTF">2011-12-06T17:25:00Z</dcterms:created>
  <dcterms:modified xsi:type="dcterms:W3CDTF">2011-12-06T17:25:00Z</dcterms:modified>
</cp:coreProperties>
</file>